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10 · Eighty-nine rooms: Mutant Storm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44"/>
          <w:szCs w:val="44"/>
        </w:rPr>
        <w:t xml:space="preserve">Five rooms: design a sequence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In groups of 3–4, invent one new enemy for a twin-stick shooter like Mutant Storm, then plan five rooms that introduce it: teach, test, breather, twist, finale. Paper first; then enter your plan in the slide planner to check the curve, and swap sheets with another group.</w:t>
      </w:r>
    </w:p>
    <w:p>
      <w:pPr>
        <w:spacing w:after="100" w:before="6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1 · YOUR NEW ENEMY (10 MIN)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904"/>
      </w:tblGrid>
      <w:tr>
        <w:trPr>
          <w:trHeight w:val="5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Name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Role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>drifter, chaser, turret, swarm, mini-boss, or something new? What does it ask the player to do?</w:t>
            </w:r>
          </w:p>
        </w:tc>
      </w:tr>
      <w:tr>
        <w:trPr>
          <w:trHeight w:val="5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Behaviour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>how it moves and attacks</w:t>
            </w:r>
          </w:p>
        </w:tc>
      </w:tr>
      <w:tr>
        <w:trPr>
          <w:trHeight w:val="5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Tell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>what the player sees or hears before it hurts them</w:t>
            </w:r>
          </w:p>
        </w:tc>
      </w:tr>
      <w:tr>
        <w:trPr>
          <w:trHeight w:val="5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Look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>colour and shape: can you spot it in a busy room?</w:t>
            </w:r>
          </w:p>
        </w:tc>
      </w:tr>
      <w:tr>
        <w:trPr>
          <w:trHeight w:val="5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Sound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>its cue, and how it differs from the others</w:t>
            </w:r>
          </w:p>
        </w:tc>
      </w:tr>
    </w:tbl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2 · FIVE ROOMS (15 MIN)</w:t>
      </w:r>
    </w:p>
    <w:p>
      <w:pPr>
        <w:spacing w:after="80" w:before="0" w:line="264"/>
      </w:pPr>
      <w:r>
        <w:rPr>
          <w:rFonts w:ascii="Arial" w:cs="Arial" w:eastAsia="Arial" w:hAnsi="Arial"/>
          <w:color w:val="5B6488"/>
          <w:sz w:val="18"/>
          <w:szCs w:val="18"/>
        </w:rPr>
        <w:t xml:space="preserve">Change one or two difficulty dials between rooms: count, speed, mix, spawn timing, space, timer, resources.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3700"/>
        <w:gridCol w:w="1100"/>
        <w:gridCol w:w="3204"/>
      </w:tblGrid>
      <w:tr>
        <w:trPr>
          <w:tblHeader/>
        </w:trPr>
        <w:tc>
          <w:tcPr>
            <w:tcW w:type="dxa" w:w="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Room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Role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Enemy mix and space</w:t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Timer</w:t>
            </w:r>
          </w:p>
        </w:tc>
        <w:tc>
          <w:tcPr>
            <w:tcW w:type="dxa" w:w="3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8"/>
                <w:szCs w:val="18"/>
              </w:rPr>
              <w:t xml:space="preserve">Dial you turned, and why</w:t>
            </w:r>
          </w:p>
        </w:tc>
      </w:tr>
      <w:tr>
        <w:trPr>
          <w:tblHeader w:val="off"/>
          <w:trHeight w:val="820" w:hRule="atLeast"/>
        </w:trPr>
        <w:tc>
          <w:tcPr>
            <w:tcW w:type="dxa" w:w="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1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Teach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3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</w:tr>
      <w:tr>
        <w:trPr>
          <w:tblHeader w:val="off"/>
          <w:trHeight w:val="820" w:hRule="atLeast"/>
        </w:trPr>
        <w:tc>
          <w:tcPr>
            <w:tcW w:type="dxa" w:w="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2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Test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3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</w:tr>
      <w:tr>
        <w:trPr>
          <w:tblHeader w:val="off"/>
          <w:trHeight w:val="820" w:hRule="atLeast"/>
        </w:trPr>
        <w:tc>
          <w:tcPr>
            <w:tcW w:type="dxa" w:w="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3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Breather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3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</w:tr>
      <w:tr>
        <w:trPr>
          <w:tblHeader w:val="off"/>
          <w:trHeight w:val="820" w:hRule="atLeast"/>
        </w:trPr>
        <w:tc>
          <w:tcPr>
            <w:tcW w:type="dxa" w:w="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4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Twist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3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</w:tr>
      <w:tr>
        <w:trPr>
          <w:tblHeader w:val="off"/>
          <w:trHeight w:val="820" w:hRule="atLeast"/>
        </w:trPr>
        <w:tc>
          <w:tcPr>
            <w:tcW w:type="dxa" w:w="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5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>Finale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  <w:tc>
          <w:tcPr>
            <w:tcW w:type="dxa" w:w="3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80" w:line="264"/>
      </w:pPr>
      <w:r>
        <w:rPr>
          <w:rFonts w:ascii="Arial" w:cs="Arial" w:eastAsia="Arial" w:hAnsi="Arial"/>
          <w:i/>
          <w:iCs/>
          <w:color w:val="5B6488"/>
          <w:sz w:val="16"/>
          <w:szCs w:val="16"/>
        </w:rPr>
        <w:t xml:space="preserve">Planner intensity weights: drifter 1 · chaser 2 · turret 2 · swarm 1 · new enemy 3 · mini-boss 6 (per enemy).</w:t>
      </w:r>
    </w:p>
    <w:p>
      <w:r>
        <w:br w:type="page"/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3 · DRAW TWO ROOMS TOP-DOWN (10 MIN)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Room 1 · Teach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>walls, player start, enemy spawns (mark with arrows), pickups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Room 4 · Twist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5"/>
                <w:szCs w:val="15"/>
              </w:rPr>
              <w:t xml:space="preserve">what makes the same enemy harder here?</w:t>
            </w:r>
          </w:p>
        </w:tc>
      </w:tr>
      <w:tr>
        <w:trPr>
          <w:trHeight w:val="3900" w:hRule="atLeast"/>
        </w:trPr>
        <w:tc>
          <w:tcPr>
            <w:tcW w:type="dxa" w:w="5102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4 · HIGHER BELT (5 MIN)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20"/>
                <w:szCs w:val="20"/>
              </w:rPr>
              <w:t xml:space="preserve">At a harder belt, your finale room changes like this:</w:t>
            </w: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   faster? more? a new behaviour? keep it readable</w:t>
            </w:r>
          </w:p>
        </w:tc>
      </w:tr>
      <w:tr>
        <w:trPr>
          <w:trHeight w:val="11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5 · SWAP AND CRITIQUE (10 MIN)</w:t>
      </w:r>
    </w:p>
    <w:p>
      <w:pPr>
        <w:spacing w:after="80" w:before="0" w:line="264"/>
      </w:pPr>
      <w:r>
        <w:rPr>
          <w:rFonts w:ascii="Arial" w:cs="Arial" w:eastAsia="Arial" w:hAnsi="Arial"/>
          <w:color w:val="5B6488"/>
          <w:sz w:val="18"/>
          <w:szCs w:val="18"/>
        </w:rPr>
        <w:t xml:space="preserve">Another group walks through your rooms aloud and writes here.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5604"/>
      </w:tblGrid>
      <w:tr>
        <w:trPr>
          <w:tblHeader/>
        </w:trPr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Check</w:t>
            </w:r>
          </w:p>
        </w:tc>
        <w:tc>
          <w:tcPr>
            <w:tcW w:type="dxa" w:w="5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Yes / no, and a note</w:t>
            </w:r>
          </w:p>
        </w:tc>
      </w:tr>
      <w:tr>
        <w:trPr>
          <w:tblHeader w:val="off"/>
          <w:trHeight w:val="520" w:hRule="atLeast"/>
        </w:trPr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The new enemy appears alone, in a calm room, first</w:t>
            </w:r>
          </w:p>
        </w:tc>
        <w:tc>
          <w:tcPr>
            <w:tcW w:type="dxa" w:w="5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520" w:hRule="atLeast"/>
        </w:trPr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Its tell can be seen and heard before it hurts you</w:t>
            </w:r>
          </w:p>
        </w:tc>
        <w:tc>
          <w:tcPr>
            <w:tcW w:type="dxa" w:w="5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520" w:hRule="atLeast"/>
        </w:trPr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Each room changes one or two dials, not all of them</w:t>
            </w:r>
          </w:p>
        </w:tc>
        <w:tc>
          <w:tcPr>
            <w:tcW w:type="dxa" w:w="5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520" w:hRule="atLeast"/>
        </w:trPr>
        <w:tc>
          <w:tcPr>
            <w:tcW w:type="dxa" w:w="46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There is a breather, and the finale is the peak</w:t>
            </w:r>
          </w:p>
        </w:tc>
        <w:tc>
          <w:tcPr>
            <w:tcW w:type="dxa" w:w="5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20"/>
                <w:szCs w:val="20"/>
              </w:rPr>
              <w:t xml:space="preserve">One thing that works</w:t>
            </w: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20"/>
                <w:szCs w:val="20"/>
              </w:rPr>
              <w:t xml:space="preserve">One room where you'd die without knowing why, and the fix</w:t>
            </w: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10: Five rooms, design a sequence</dc:title>
  <dc:creator>Darryl Charles</dc:creator>
  <cp:lastModifiedBy>Un-named</cp:lastModifiedBy>
  <cp:revision>1</cp:revision>
  <dcterms:created xsi:type="dcterms:W3CDTF">2026-10-10T14:16:40.404Z</dcterms:created>
  <dcterms:modified xsi:type="dcterms:W3CDTF">2026-10-10T14:16:40.404Z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